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59BD" w14:textId="06FB008D" w:rsidR="00A86C0B" w:rsidRPr="00396AF3" w:rsidRDefault="00396AF3">
      <w:pPr>
        <w:rPr>
          <w:b/>
          <w:bCs/>
          <w:color w:val="7030A0"/>
          <w:sz w:val="32"/>
          <w:szCs w:val="32"/>
        </w:rPr>
      </w:pPr>
      <w:r w:rsidRPr="00396AF3">
        <w:rPr>
          <w:b/>
          <w:bCs/>
          <w:noProof/>
          <w:color w:val="7030A0"/>
          <w:sz w:val="32"/>
          <w:szCs w:val="32"/>
        </w:rPr>
        <w:drawing>
          <wp:anchor distT="0" distB="0" distL="114300" distR="114300" simplePos="0" relativeHeight="251659264" behindDoc="1" locked="0" layoutInCell="1" allowOverlap="1" wp14:anchorId="0F338375" wp14:editId="4C255BDD">
            <wp:simplePos x="0" y="0"/>
            <wp:positionH relativeFrom="margin">
              <wp:posOffset>4378310</wp:posOffset>
            </wp:positionH>
            <wp:positionV relativeFrom="paragraph">
              <wp:posOffset>-1466477</wp:posOffset>
            </wp:positionV>
            <wp:extent cx="1911350" cy="213520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1350" cy="2135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6AF3">
        <w:rPr>
          <w:b/>
          <w:bCs/>
          <w:color w:val="7030A0"/>
          <w:sz w:val="32"/>
          <w:szCs w:val="32"/>
        </w:rPr>
        <w:t>Terugkoppeling MR-vergadering – 27 september 2022</w:t>
      </w:r>
    </w:p>
    <w:p w14:paraId="21A5B5C1" w14:textId="12E16E13" w:rsidR="00BB360F" w:rsidRDefault="00396AF3">
      <w:pPr>
        <w:rPr>
          <w:sz w:val="24"/>
          <w:szCs w:val="24"/>
        </w:rPr>
      </w:pPr>
      <w:r w:rsidRPr="00396AF3">
        <w:rPr>
          <w:sz w:val="24"/>
          <w:szCs w:val="24"/>
        </w:rPr>
        <w:t xml:space="preserve">Op 21 september </w:t>
      </w:r>
      <w:r>
        <w:rPr>
          <w:sz w:val="24"/>
          <w:szCs w:val="24"/>
        </w:rPr>
        <w:t>hebben we als MR onze eerste vergadering gehad</w:t>
      </w:r>
      <w:r w:rsidRPr="00396AF3">
        <w:rPr>
          <w:sz w:val="24"/>
          <w:szCs w:val="24"/>
        </w:rPr>
        <w:t xml:space="preserve">, </w:t>
      </w:r>
      <w:r w:rsidRPr="00396AF3">
        <w:rPr>
          <w:sz w:val="24"/>
          <w:szCs w:val="24"/>
        </w:rPr>
        <w:br/>
        <w:t>samen met Jeanet</w:t>
      </w:r>
      <w:r>
        <w:rPr>
          <w:sz w:val="24"/>
          <w:szCs w:val="24"/>
        </w:rPr>
        <w:t xml:space="preserve">. </w:t>
      </w:r>
      <w:r w:rsidR="00BB360F">
        <w:rPr>
          <w:sz w:val="24"/>
          <w:szCs w:val="24"/>
        </w:rPr>
        <w:t xml:space="preserve">Irma nam voor het eerst deel, zij is MR-lid namens de </w:t>
      </w:r>
      <w:r w:rsidR="00BB360F">
        <w:rPr>
          <w:sz w:val="24"/>
          <w:szCs w:val="24"/>
        </w:rPr>
        <w:br/>
        <w:t xml:space="preserve">ouders. Ook Patricia was er voor het eerst, zij zit in de MR namens </w:t>
      </w:r>
      <w:r w:rsidR="00BB360F">
        <w:rPr>
          <w:sz w:val="24"/>
          <w:szCs w:val="24"/>
        </w:rPr>
        <w:br/>
        <w:t xml:space="preserve">het team. </w:t>
      </w:r>
    </w:p>
    <w:p w14:paraId="71C7A41C" w14:textId="07CBE963" w:rsidR="00396AF3" w:rsidRDefault="00396AF3">
      <w:pPr>
        <w:rPr>
          <w:sz w:val="24"/>
          <w:szCs w:val="24"/>
        </w:rPr>
      </w:pPr>
    </w:p>
    <w:p w14:paraId="54BDA30B" w14:textId="7C07C809" w:rsidR="00396AF3" w:rsidRPr="00396AF3" w:rsidRDefault="002052EE">
      <w:pPr>
        <w:rPr>
          <w:sz w:val="24"/>
          <w:szCs w:val="24"/>
        </w:rPr>
      </w:pPr>
      <w:r>
        <w:rPr>
          <w:sz w:val="24"/>
          <w:szCs w:val="24"/>
        </w:rPr>
        <w:t xml:space="preserve">Een greep uit de onderwerpen die we hebben besproken: </w:t>
      </w:r>
    </w:p>
    <w:p w14:paraId="4A8A7A4D" w14:textId="4461325F" w:rsidR="00BB360F" w:rsidRDefault="00BB360F">
      <w:pPr>
        <w:rPr>
          <w:b/>
          <w:bCs/>
          <w:color w:val="7030A0"/>
          <w:sz w:val="24"/>
          <w:szCs w:val="24"/>
        </w:rPr>
      </w:pPr>
      <w:r w:rsidRPr="00BB360F">
        <w:rPr>
          <w:b/>
          <w:bCs/>
          <w:color w:val="7030A0"/>
          <w:sz w:val="24"/>
          <w:szCs w:val="24"/>
        </w:rPr>
        <w:t>Ouderbijdrage</w:t>
      </w:r>
    </w:p>
    <w:p w14:paraId="529F5433" w14:textId="7CAD9C84" w:rsidR="00B62935" w:rsidRDefault="00BB360F">
      <w:pPr>
        <w:rPr>
          <w:sz w:val="24"/>
          <w:szCs w:val="24"/>
        </w:rPr>
      </w:pPr>
      <w:r w:rsidRPr="00BB360F">
        <w:rPr>
          <w:sz w:val="24"/>
          <w:szCs w:val="24"/>
        </w:rPr>
        <w:t>De ouders</w:t>
      </w:r>
      <w:r>
        <w:rPr>
          <w:sz w:val="24"/>
          <w:szCs w:val="24"/>
        </w:rPr>
        <w:t>,</w:t>
      </w:r>
      <w:r w:rsidRPr="00BB360F">
        <w:rPr>
          <w:sz w:val="24"/>
          <w:szCs w:val="24"/>
        </w:rPr>
        <w:t xml:space="preserve"> vertegenwoordigd in de MR</w:t>
      </w:r>
      <w:r>
        <w:rPr>
          <w:sz w:val="24"/>
          <w:szCs w:val="24"/>
        </w:rPr>
        <w:t>,</w:t>
      </w:r>
      <w:r w:rsidRPr="00BB360F">
        <w:rPr>
          <w:sz w:val="24"/>
          <w:szCs w:val="24"/>
        </w:rPr>
        <w:t xml:space="preserve"> hebben ingestemd met het verhogen van de </w:t>
      </w:r>
      <w:r>
        <w:rPr>
          <w:sz w:val="24"/>
          <w:szCs w:val="24"/>
        </w:rPr>
        <w:t xml:space="preserve">vrijwillige ouderbijdrage met enkele euro’s. </w:t>
      </w:r>
      <w:r w:rsidR="00B62935">
        <w:rPr>
          <w:sz w:val="24"/>
          <w:szCs w:val="24"/>
        </w:rPr>
        <w:t xml:space="preserve">De verhoging is nodig omdat we graag willen dat de </w:t>
      </w:r>
      <w:r w:rsidR="00DE1C03">
        <w:rPr>
          <w:sz w:val="24"/>
          <w:szCs w:val="24"/>
        </w:rPr>
        <w:t>kosten voor schoolreisjes, het 5-decemberfeest en kerst gedekt worden door de</w:t>
      </w:r>
      <w:r w:rsidR="00B62935">
        <w:rPr>
          <w:sz w:val="24"/>
          <w:szCs w:val="24"/>
        </w:rPr>
        <w:t xml:space="preserve"> ouderbijdrage. De kosten voor kerst zijn nieuw. Vorig jaar heeft 70% van de ouders de voorkeur gegeven aan het uitbesteden van het kerstdiner op school, tegen een vergoeding (via een poll op </w:t>
      </w:r>
      <w:proofErr w:type="spellStart"/>
      <w:r w:rsidR="00B62935">
        <w:rPr>
          <w:sz w:val="24"/>
          <w:szCs w:val="24"/>
        </w:rPr>
        <w:t>Social</w:t>
      </w:r>
      <w:proofErr w:type="spellEnd"/>
      <w:r w:rsidR="00B62935">
        <w:rPr>
          <w:sz w:val="24"/>
          <w:szCs w:val="24"/>
        </w:rPr>
        <w:t xml:space="preserve"> Schools). Binnenkort ontvangen jullie de brief voor de vrijwillige ouderbijdrage.  </w:t>
      </w:r>
    </w:p>
    <w:p w14:paraId="2456C060" w14:textId="3505056D" w:rsidR="00E17DB4" w:rsidRPr="00E17DB4" w:rsidRDefault="00E17DB4">
      <w:pPr>
        <w:rPr>
          <w:b/>
          <w:bCs/>
          <w:color w:val="7030A0"/>
          <w:sz w:val="24"/>
          <w:szCs w:val="24"/>
        </w:rPr>
      </w:pPr>
      <w:r w:rsidRPr="00E17DB4">
        <w:rPr>
          <w:b/>
          <w:bCs/>
          <w:color w:val="7030A0"/>
          <w:sz w:val="24"/>
          <w:szCs w:val="24"/>
        </w:rPr>
        <w:t>Schoolresultaten en LIST</w:t>
      </w:r>
    </w:p>
    <w:p w14:paraId="5A6D7932" w14:textId="77777777" w:rsidR="00E17DB4" w:rsidRDefault="00E17DB4">
      <w:pPr>
        <w:rPr>
          <w:sz w:val="24"/>
          <w:szCs w:val="24"/>
        </w:rPr>
      </w:pPr>
      <w:r>
        <w:rPr>
          <w:sz w:val="24"/>
          <w:szCs w:val="24"/>
        </w:rPr>
        <w:t xml:space="preserve">We hebben de schoolresultaten van juni besproken en hebben geconstateerd dat de school goed op niveau zit. Dit gaat op voor de verschillende groepen, maar ook voor de verschillende vakken. </w:t>
      </w:r>
    </w:p>
    <w:p w14:paraId="7FD5305B" w14:textId="45C16DC0" w:rsidR="00E17DB4" w:rsidRDefault="00E17DB4">
      <w:pPr>
        <w:rPr>
          <w:sz w:val="24"/>
          <w:szCs w:val="24"/>
        </w:rPr>
      </w:pPr>
      <w:r>
        <w:rPr>
          <w:sz w:val="24"/>
          <w:szCs w:val="24"/>
        </w:rPr>
        <w:t xml:space="preserve">Om het lezen verder te verbeteren is gekozen om te gaan werken met LIST, een methodiek die zich richt op het leesplezier. Leren lezen doe je immers door veel te lezen. We volgen de resultaten van deze nieuwe methodiek, maar hebben al bij andere scholen gezien dat het positief bijdraagt aan het leesplezier en dus aan de leesvaardigheid. </w:t>
      </w:r>
      <w:r>
        <w:rPr>
          <w:sz w:val="24"/>
          <w:szCs w:val="24"/>
        </w:rPr>
        <w:br/>
      </w:r>
      <w:r>
        <w:rPr>
          <w:sz w:val="24"/>
          <w:szCs w:val="24"/>
        </w:rPr>
        <w:br/>
      </w:r>
      <w:r w:rsidRPr="002052EE">
        <w:rPr>
          <w:b/>
          <w:bCs/>
          <w:color w:val="7030A0"/>
          <w:sz w:val="24"/>
          <w:szCs w:val="24"/>
        </w:rPr>
        <w:t>Dorpsfeest</w:t>
      </w:r>
    </w:p>
    <w:p w14:paraId="289C25C9" w14:textId="54C2AFAF" w:rsidR="00E17DB4" w:rsidRDefault="00E17DB4">
      <w:pPr>
        <w:rPr>
          <w:sz w:val="24"/>
          <w:szCs w:val="24"/>
        </w:rPr>
      </w:pPr>
      <w:r>
        <w:rPr>
          <w:sz w:val="24"/>
          <w:szCs w:val="24"/>
        </w:rPr>
        <w:t>Veel ouders</w:t>
      </w:r>
      <w:r w:rsidR="002052EE">
        <w:rPr>
          <w:sz w:val="24"/>
          <w:szCs w:val="24"/>
        </w:rPr>
        <w:t xml:space="preserve"> hebben het team </w:t>
      </w:r>
      <w:r w:rsidR="004741A2">
        <w:rPr>
          <w:sz w:val="24"/>
          <w:szCs w:val="24"/>
        </w:rPr>
        <w:t xml:space="preserve">een </w:t>
      </w:r>
      <w:r w:rsidR="002052EE">
        <w:rPr>
          <w:sz w:val="24"/>
          <w:szCs w:val="24"/>
        </w:rPr>
        <w:t>c</w:t>
      </w:r>
      <w:r>
        <w:rPr>
          <w:sz w:val="24"/>
          <w:szCs w:val="24"/>
        </w:rPr>
        <w:t xml:space="preserve">ompliment </w:t>
      </w:r>
      <w:r w:rsidR="004741A2">
        <w:rPr>
          <w:sz w:val="24"/>
          <w:szCs w:val="24"/>
        </w:rPr>
        <w:t xml:space="preserve">gegeven </w:t>
      </w:r>
      <w:r>
        <w:rPr>
          <w:sz w:val="24"/>
          <w:szCs w:val="24"/>
        </w:rPr>
        <w:t xml:space="preserve">voor hun </w:t>
      </w:r>
      <w:r w:rsidR="002052EE">
        <w:rPr>
          <w:sz w:val="24"/>
          <w:szCs w:val="24"/>
        </w:rPr>
        <w:t xml:space="preserve">enthousiaste </w:t>
      </w:r>
      <w:r>
        <w:rPr>
          <w:sz w:val="24"/>
          <w:szCs w:val="24"/>
        </w:rPr>
        <w:t xml:space="preserve">betrokkenheid bij het dorpsfeest. Het team heeft een positieve bijdrage geleverd aan een geslaagde dag voor de leerlingen. </w:t>
      </w:r>
    </w:p>
    <w:p w14:paraId="7BAB14AD" w14:textId="77777777" w:rsidR="002052EE" w:rsidRDefault="002052EE">
      <w:pPr>
        <w:rPr>
          <w:sz w:val="24"/>
          <w:szCs w:val="24"/>
        </w:rPr>
      </w:pPr>
    </w:p>
    <w:p w14:paraId="2771405F" w14:textId="0B758A76" w:rsidR="00396AF3" w:rsidRPr="00396AF3" w:rsidRDefault="00396AF3" w:rsidP="00396AF3">
      <w:pPr>
        <w:rPr>
          <w:sz w:val="24"/>
          <w:szCs w:val="24"/>
        </w:rPr>
      </w:pPr>
      <w:r w:rsidRPr="00396AF3">
        <w:rPr>
          <w:sz w:val="24"/>
          <w:szCs w:val="24"/>
        </w:rPr>
        <w:t xml:space="preserve">De volgende MR-vergadering staat gepland </w:t>
      </w:r>
      <w:r>
        <w:rPr>
          <w:sz w:val="24"/>
          <w:szCs w:val="24"/>
        </w:rPr>
        <w:t xml:space="preserve">op 22 november. </w:t>
      </w:r>
      <w:r w:rsidRPr="00396AF3">
        <w:rPr>
          <w:sz w:val="24"/>
          <w:szCs w:val="24"/>
        </w:rPr>
        <w:t xml:space="preserve">  </w:t>
      </w:r>
    </w:p>
    <w:p w14:paraId="3EBF4B56" w14:textId="111FB7A3" w:rsidR="00396AF3" w:rsidRPr="00396AF3" w:rsidRDefault="00396AF3" w:rsidP="00396AF3">
      <w:pPr>
        <w:rPr>
          <w:sz w:val="24"/>
          <w:szCs w:val="24"/>
        </w:rPr>
      </w:pPr>
      <w:r w:rsidRPr="00396AF3">
        <w:rPr>
          <w:sz w:val="24"/>
          <w:szCs w:val="24"/>
        </w:rPr>
        <w:t xml:space="preserve">Heb je als ouder nog punten voor op de agenda van de MR-vergadering? Laat het ons weten. Onze contactgegevens: </w:t>
      </w:r>
      <w:r w:rsidRPr="00396AF3">
        <w:rPr>
          <w:sz w:val="24"/>
          <w:szCs w:val="24"/>
        </w:rPr>
        <w:br/>
      </w:r>
      <w:r w:rsidRPr="00396AF3">
        <w:rPr>
          <w:rFonts w:cstheme="minorHAnsi"/>
          <w:i/>
          <w:iCs/>
          <w:sz w:val="24"/>
          <w:szCs w:val="24"/>
        </w:rPr>
        <w:t xml:space="preserve">Irma Diever – 06-83253572 / </w:t>
      </w:r>
      <w:hyperlink r:id="rId5" w:history="1">
        <w:r w:rsidRPr="00396AF3">
          <w:rPr>
            <w:rStyle w:val="Hyperlink"/>
            <w:i/>
            <w:iCs/>
            <w:sz w:val="24"/>
            <w:szCs w:val="24"/>
          </w:rPr>
          <w:t>send2irmadiever@hotmail.com</w:t>
        </w:r>
      </w:hyperlink>
      <w:r w:rsidRPr="00396AF3">
        <w:rPr>
          <w:i/>
          <w:iCs/>
          <w:sz w:val="24"/>
          <w:szCs w:val="24"/>
        </w:rPr>
        <w:t xml:space="preserve"> </w:t>
      </w:r>
      <w:r w:rsidRPr="00396AF3">
        <w:rPr>
          <w:rFonts w:cstheme="minorHAnsi"/>
          <w:i/>
          <w:iCs/>
          <w:sz w:val="24"/>
          <w:szCs w:val="24"/>
        </w:rPr>
        <w:br/>
        <w:t>Angelique</w:t>
      </w:r>
      <w:r w:rsidR="00DC0D36">
        <w:rPr>
          <w:rFonts w:cstheme="minorHAnsi"/>
          <w:i/>
          <w:iCs/>
          <w:sz w:val="24"/>
          <w:szCs w:val="24"/>
        </w:rPr>
        <w:t xml:space="preserve"> Claes</w:t>
      </w:r>
      <w:r w:rsidRPr="00396AF3">
        <w:rPr>
          <w:rFonts w:cstheme="minorHAnsi"/>
          <w:i/>
          <w:iCs/>
          <w:sz w:val="24"/>
          <w:szCs w:val="24"/>
        </w:rPr>
        <w:t xml:space="preserve"> – 06-42241512 / </w:t>
      </w:r>
      <w:hyperlink r:id="rId6" w:history="1">
        <w:r w:rsidRPr="00396AF3">
          <w:rPr>
            <w:rStyle w:val="Hyperlink"/>
            <w:rFonts w:cstheme="minorHAnsi"/>
            <w:i/>
            <w:iCs/>
            <w:sz w:val="24"/>
            <w:szCs w:val="24"/>
          </w:rPr>
          <w:t>angeliqueclaes@hotmail.com</w:t>
        </w:r>
      </w:hyperlink>
    </w:p>
    <w:p w14:paraId="7F5EAA69" w14:textId="77777777" w:rsidR="00396AF3" w:rsidRDefault="00396AF3" w:rsidP="00396AF3">
      <w:pPr>
        <w:rPr>
          <w:b/>
          <w:bCs/>
          <w:color w:val="7030A0"/>
          <w:sz w:val="32"/>
          <w:szCs w:val="32"/>
        </w:rPr>
      </w:pPr>
    </w:p>
    <w:p w14:paraId="661C4D4A" w14:textId="6D451D0B" w:rsidR="00396AF3" w:rsidRPr="00396AF3" w:rsidRDefault="00396AF3">
      <w:pPr>
        <w:rPr>
          <w:sz w:val="24"/>
          <w:szCs w:val="24"/>
        </w:rPr>
      </w:pPr>
      <w:r w:rsidRPr="00396AF3">
        <w:rPr>
          <w:b/>
          <w:bCs/>
          <w:color w:val="7030A0"/>
          <w:sz w:val="32"/>
          <w:szCs w:val="32"/>
        </w:rPr>
        <w:t>Samen voor goed onderwijs!</w:t>
      </w:r>
    </w:p>
    <w:sectPr w:rsidR="00396AF3" w:rsidRPr="00396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F3"/>
    <w:rsid w:val="002052EE"/>
    <w:rsid w:val="00396AF3"/>
    <w:rsid w:val="004741A2"/>
    <w:rsid w:val="00A86C0B"/>
    <w:rsid w:val="00B62935"/>
    <w:rsid w:val="00BB360F"/>
    <w:rsid w:val="00DC0D36"/>
    <w:rsid w:val="00DE1C03"/>
    <w:rsid w:val="00E17D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E180"/>
  <w15:chartTrackingRefBased/>
  <w15:docId w15:val="{E631F09D-211C-4A1B-8357-D85B63C3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96A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eliqueclaes@hotmail.com" TargetMode="External"/><Relationship Id="rId5" Type="http://schemas.openxmlformats.org/officeDocument/2006/relationships/hyperlink" Target="mailto:send2irmadiever@hotmail.com"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315</Words>
  <Characters>1740</Characters>
  <Application>Microsoft Office Word</Application>
  <DocSecurity>0</DocSecurity>
  <Lines>38</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Claes</dc:creator>
  <cp:keywords/>
  <dc:description/>
  <cp:lastModifiedBy>Angelique Claes</cp:lastModifiedBy>
  <cp:revision>3</cp:revision>
  <dcterms:created xsi:type="dcterms:W3CDTF">2022-09-27T19:30:00Z</dcterms:created>
  <dcterms:modified xsi:type="dcterms:W3CDTF">2022-09-29T19:34:00Z</dcterms:modified>
</cp:coreProperties>
</file>